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99" w:rsidRDefault="0027113F" w:rsidP="0027113F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Информационный материал для бесед с родителями (законными представителями)</w:t>
      </w:r>
    </w:p>
    <w:p w:rsidR="00CB1972" w:rsidRDefault="0027113F" w:rsidP="0027113F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«</w:t>
      </w:r>
      <w:r w:rsidR="00CB1972" w:rsidRPr="0027113F">
        <w:rPr>
          <w:color w:val="000000"/>
          <w:sz w:val="24"/>
          <w:szCs w:val="24"/>
        </w:rPr>
        <w:t>Что делать, если вашего ребенка травят? Советы юриста</w:t>
      </w:r>
      <w:r>
        <w:rPr>
          <w:color w:val="000000"/>
          <w:sz w:val="24"/>
          <w:szCs w:val="24"/>
        </w:rPr>
        <w:t>»</w:t>
      </w:r>
    </w:p>
    <w:p w:rsidR="0027113F" w:rsidRPr="005227C6" w:rsidRDefault="0027113F" w:rsidP="0027113F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  <w:r w:rsidRPr="005227C6">
        <w:rPr>
          <w:b w:val="0"/>
          <w:color w:val="000000"/>
          <w:sz w:val="24"/>
          <w:szCs w:val="24"/>
        </w:rPr>
        <w:t>(Источник: https://www.ya-roditel.ru)</w:t>
      </w:r>
    </w:p>
    <w:p w:rsidR="0027113F" w:rsidRPr="0027113F" w:rsidRDefault="0027113F" w:rsidP="0027113F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CB1972" w:rsidRDefault="00CB1972" w:rsidP="0027113F">
      <w:pPr>
        <w:shd w:val="clear" w:color="auto" w:fill="FFFFFF"/>
        <w:jc w:val="center"/>
        <w:rPr>
          <w:rFonts w:ascii="Arial" w:hAnsi="Arial" w:cs="Arial"/>
          <w:color w:val="1A1A1A"/>
          <w:sz w:val="17"/>
          <w:szCs w:val="17"/>
        </w:rPr>
      </w:pPr>
      <w:r>
        <w:rPr>
          <w:rFonts w:ascii="Arial" w:hAnsi="Arial" w:cs="Arial"/>
          <w:noProof/>
          <w:color w:val="1A1A1A"/>
          <w:sz w:val="17"/>
          <w:szCs w:val="17"/>
          <w:lang w:eastAsia="ru-RU"/>
        </w:rPr>
        <w:drawing>
          <wp:inline distT="0" distB="0" distL="0" distR="0">
            <wp:extent cx="5187950" cy="3369733"/>
            <wp:effectExtent l="19050" t="0" r="0" b="0"/>
            <wp:docPr id="17" name="Рисунок 17" descr="https://www.ya-roditel.ru/upload/resizeman/1__upload_iblock_bf3_bf3fb4f159c136cb7ef17125f3f01cf9.png?cache=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ya-roditel.ru/upload/resizeman/1__upload_iblock_bf3_bf3fb4f159c136cb7ef17125f3f01cf9.png?cache=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0" cy="3369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972" w:rsidRPr="0027113F" w:rsidRDefault="00CB1972" w:rsidP="0027113F">
      <w:pPr>
        <w:pStyle w:val="4"/>
        <w:shd w:val="clear" w:color="auto" w:fill="FFFFFF"/>
        <w:tabs>
          <w:tab w:val="left" w:pos="993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7113F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Кибербуллинг</w:t>
      </w:r>
      <w:proofErr w:type="spellEnd"/>
      <w:r w:rsidRPr="0027113F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или травля в социальных сетях</w:t>
      </w:r>
    </w:p>
    <w:p w:rsidR="00CB1972" w:rsidRPr="0027113F" w:rsidRDefault="00CB1972" w:rsidP="0027113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1A1A1A"/>
        </w:rPr>
      </w:pPr>
      <w:r w:rsidRPr="0027113F">
        <w:rPr>
          <w:color w:val="1A1A1A"/>
        </w:rPr>
        <w:t xml:space="preserve">Сегодня ребенок знакомится с информационными технологиями очень рано. Уже никого не удивить трехлетним малышом, способным открыть </w:t>
      </w:r>
      <w:proofErr w:type="spellStart"/>
      <w:r w:rsidRPr="0027113F">
        <w:rPr>
          <w:color w:val="1A1A1A"/>
        </w:rPr>
        <w:t>Youtube</w:t>
      </w:r>
      <w:proofErr w:type="spellEnd"/>
      <w:r w:rsidRPr="0027113F">
        <w:rPr>
          <w:color w:val="1A1A1A"/>
        </w:rPr>
        <w:t xml:space="preserve"> и найти мультфильм или скачать новую игру. В наше время, интернет-пространство представляет собой элемент социализации детей, наравне с семьей и школой. При этом, количество несовершеннолетних пользователей Интернета ежедневно увеличивается, среди них, больше 10 </w:t>
      </w:r>
      <w:proofErr w:type="spellStart"/>
      <w:proofErr w:type="gramStart"/>
      <w:r w:rsidRPr="0027113F">
        <w:rPr>
          <w:color w:val="1A1A1A"/>
        </w:rPr>
        <w:t>млн</w:t>
      </w:r>
      <w:proofErr w:type="spellEnd"/>
      <w:proofErr w:type="gramEnd"/>
      <w:r w:rsidRPr="0027113F">
        <w:rPr>
          <w:color w:val="1A1A1A"/>
        </w:rPr>
        <w:t xml:space="preserve"> детей до 14 лет, три четверти из которых пользуются сетью без контроля со стороны взрослых.</w:t>
      </w:r>
    </w:p>
    <w:p w:rsidR="00CB1972" w:rsidRPr="0027113F" w:rsidRDefault="00CB1972" w:rsidP="0027113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1A1A1A"/>
        </w:rPr>
      </w:pPr>
      <w:r w:rsidRPr="0027113F">
        <w:rPr>
          <w:color w:val="1A1A1A"/>
        </w:rPr>
        <w:t>Однако, погружаясь в Интернет, ребенок попадает в небезопасную для него среду, противостоять которой, он не в состоянии в силу возрастных особенностей.</w:t>
      </w:r>
    </w:p>
    <w:p w:rsidR="00CB1972" w:rsidRPr="0027113F" w:rsidRDefault="00CB1972" w:rsidP="0027113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1A1A1A"/>
        </w:rPr>
      </w:pPr>
      <w:r w:rsidRPr="0027113F">
        <w:rPr>
          <w:color w:val="1A1A1A"/>
        </w:rPr>
        <w:t xml:space="preserve">При отсутствии контроля со стороны взрослых (родителей, воспитателей, учителей и др.), при пользовании Интернетом ребенок может случайно оказаться на опасных для него страницах (многочисленные всплывающие окна, ошибочные поисковые запросы, гиперссылки в социальных сетях и др.), которые содержат негативный </w:t>
      </w:r>
      <w:proofErr w:type="spellStart"/>
      <w:r w:rsidRPr="0027113F">
        <w:rPr>
          <w:color w:val="1A1A1A"/>
        </w:rPr>
        <w:t>контент</w:t>
      </w:r>
      <w:proofErr w:type="spellEnd"/>
      <w:r w:rsidRPr="0027113F">
        <w:rPr>
          <w:color w:val="1A1A1A"/>
        </w:rPr>
        <w:t>.</w:t>
      </w:r>
    </w:p>
    <w:p w:rsidR="00CB1972" w:rsidRPr="0027113F" w:rsidRDefault="00CB1972" w:rsidP="0027113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1A1A1A"/>
        </w:rPr>
      </w:pPr>
      <w:r w:rsidRPr="0027113F">
        <w:rPr>
          <w:color w:val="1A1A1A"/>
        </w:rPr>
        <w:t xml:space="preserve">Появляется опасность возникновения </w:t>
      </w:r>
      <w:proofErr w:type="spellStart"/>
      <w:r w:rsidRPr="0027113F">
        <w:rPr>
          <w:color w:val="1A1A1A"/>
        </w:rPr>
        <w:t>кибербуллинга</w:t>
      </w:r>
      <w:proofErr w:type="spellEnd"/>
      <w:r w:rsidRPr="0027113F">
        <w:rPr>
          <w:color w:val="1A1A1A"/>
        </w:rPr>
        <w:t xml:space="preserve"> или травли, проявления агрессии, угроз и оскорблений, с помощью интернета, смартфона и других </w:t>
      </w:r>
      <w:proofErr w:type="spellStart"/>
      <w:r w:rsidRPr="0027113F">
        <w:rPr>
          <w:color w:val="1A1A1A"/>
        </w:rPr>
        <w:t>гаджетов</w:t>
      </w:r>
      <w:proofErr w:type="spellEnd"/>
      <w:r w:rsidRPr="0027113F">
        <w:rPr>
          <w:color w:val="1A1A1A"/>
        </w:rPr>
        <w:t xml:space="preserve">, чаще всего через социальные сети, </w:t>
      </w:r>
      <w:proofErr w:type="spellStart"/>
      <w:r w:rsidRPr="0027113F">
        <w:rPr>
          <w:color w:val="1A1A1A"/>
        </w:rPr>
        <w:t>мессенджеры</w:t>
      </w:r>
      <w:proofErr w:type="spellEnd"/>
      <w:r w:rsidRPr="0027113F">
        <w:rPr>
          <w:color w:val="1A1A1A"/>
        </w:rPr>
        <w:t xml:space="preserve"> и электронную почту.</w:t>
      </w:r>
    </w:p>
    <w:p w:rsidR="00CB1972" w:rsidRPr="0027113F" w:rsidRDefault="00CB1972" w:rsidP="0027113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1A1A1A"/>
        </w:rPr>
      </w:pPr>
      <w:proofErr w:type="spellStart"/>
      <w:r w:rsidRPr="0027113F">
        <w:rPr>
          <w:color w:val="1A1A1A"/>
        </w:rPr>
        <w:t>Кибербуллинг</w:t>
      </w:r>
      <w:proofErr w:type="spellEnd"/>
      <w:r w:rsidRPr="0027113F">
        <w:rPr>
          <w:color w:val="1A1A1A"/>
        </w:rPr>
        <w:t xml:space="preserve"> может выйти из границ интернета в реальную жизнь в виде других проявлений травли, когда агрессор и объект травли находятся в одной школе, в одном районе или городе.</w:t>
      </w:r>
    </w:p>
    <w:p w:rsidR="00CB1972" w:rsidRPr="0027113F" w:rsidRDefault="00CB1972" w:rsidP="0027113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1A1A1A"/>
        </w:rPr>
      </w:pPr>
      <w:r w:rsidRPr="0027113F">
        <w:rPr>
          <w:color w:val="1A1A1A"/>
        </w:rPr>
        <w:t>Дети и подростки, не понимая опасности своих действий, выкладывают большой объем личной информации в интернет на своих страницах в социальных сетях, которая может быть использована агрессором для запугивания своего объекта.</w:t>
      </w:r>
    </w:p>
    <w:p w:rsidR="00CB1972" w:rsidRPr="0027113F" w:rsidRDefault="00CB1972" w:rsidP="0027113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1A1A1A"/>
        </w:rPr>
      </w:pPr>
      <w:r w:rsidRPr="0027113F">
        <w:rPr>
          <w:color w:val="1A1A1A"/>
        </w:rPr>
        <w:t xml:space="preserve">Дети часто боятся рассказывать о применяемом к ним насилии, так как испытывают страх, что они будут наказаны за это. Родители же, как правило, в редких случаях имеют понятие о </w:t>
      </w:r>
      <w:proofErr w:type="spellStart"/>
      <w:r w:rsidRPr="0027113F">
        <w:rPr>
          <w:color w:val="1A1A1A"/>
        </w:rPr>
        <w:t>буллинге</w:t>
      </w:r>
      <w:proofErr w:type="spellEnd"/>
      <w:r w:rsidRPr="0027113F">
        <w:rPr>
          <w:color w:val="1A1A1A"/>
        </w:rPr>
        <w:t xml:space="preserve"> и методах защиты от него и от других угрозах, в виде мошенничества, взлома социальных сетей и о компьютерных технологиях, обеспечивающих </w:t>
      </w:r>
      <w:proofErr w:type="spellStart"/>
      <w:r w:rsidRPr="0027113F">
        <w:rPr>
          <w:color w:val="1A1A1A"/>
        </w:rPr>
        <w:t>онлайн-безопасность</w:t>
      </w:r>
      <w:proofErr w:type="spellEnd"/>
      <w:r w:rsidRPr="0027113F">
        <w:rPr>
          <w:color w:val="1A1A1A"/>
        </w:rPr>
        <w:t xml:space="preserve"> ребенка.</w:t>
      </w:r>
    </w:p>
    <w:p w:rsidR="00CB1972" w:rsidRPr="0027113F" w:rsidRDefault="00CB1972" w:rsidP="0027113F">
      <w:pPr>
        <w:pStyle w:val="4"/>
        <w:shd w:val="clear" w:color="auto" w:fill="FFFFFF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13F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Как можно уберечь ребенка от опасностей в сети?</w:t>
      </w:r>
    </w:p>
    <w:p w:rsidR="00CB1972" w:rsidRPr="0027113F" w:rsidRDefault="00CB1972" w:rsidP="0027113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1A1A1A"/>
        </w:rPr>
      </w:pPr>
      <w:r w:rsidRPr="0027113F">
        <w:rPr>
          <w:color w:val="1A1A1A"/>
        </w:rPr>
        <w:t xml:space="preserve">Избежать </w:t>
      </w:r>
      <w:proofErr w:type="gramStart"/>
      <w:r w:rsidRPr="0027113F">
        <w:rPr>
          <w:color w:val="1A1A1A"/>
        </w:rPr>
        <w:t>или</w:t>
      </w:r>
      <w:proofErr w:type="gramEnd"/>
      <w:r w:rsidRPr="0027113F">
        <w:rPr>
          <w:color w:val="1A1A1A"/>
        </w:rPr>
        <w:t xml:space="preserve"> по меньшей мере снизить риск </w:t>
      </w:r>
      <w:proofErr w:type="spellStart"/>
      <w:r w:rsidRPr="0027113F">
        <w:rPr>
          <w:color w:val="1A1A1A"/>
        </w:rPr>
        <w:t>буллинга</w:t>
      </w:r>
      <w:proofErr w:type="spellEnd"/>
      <w:r w:rsidRPr="0027113F">
        <w:rPr>
          <w:color w:val="1A1A1A"/>
        </w:rPr>
        <w:t xml:space="preserve"> в социальных сетях, возможно при соблюдении нескольких правил:</w:t>
      </w:r>
    </w:p>
    <w:p w:rsidR="00CB1972" w:rsidRPr="0027113F" w:rsidRDefault="00CB1972" w:rsidP="0027113F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27113F">
        <w:rPr>
          <w:rFonts w:ascii="Times New Roman" w:hAnsi="Times New Roman" w:cs="Times New Roman"/>
          <w:color w:val="1A1A1A"/>
          <w:sz w:val="24"/>
          <w:szCs w:val="24"/>
        </w:rPr>
        <w:t>Научите детей, какую личную информацию никогда нельзя выкладывать в сеть (например, адрес и телефон, номер школы).</w:t>
      </w:r>
    </w:p>
    <w:p w:rsidR="00CB1972" w:rsidRPr="0027113F" w:rsidRDefault="00CB1972" w:rsidP="0027113F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27113F">
        <w:rPr>
          <w:rFonts w:ascii="Times New Roman" w:hAnsi="Times New Roman" w:cs="Times New Roman"/>
          <w:color w:val="1A1A1A"/>
          <w:sz w:val="24"/>
          <w:szCs w:val="24"/>
        </w:rPr>
        <w:t xml:space="preserve">Обсудите, как может быть использована та или иная информация </w:t>
      </w:r>
      <w:proofErr w:type="spellStart"/>
      <w:proofErr w:type="gramStart"/>
      <w:r w:rsidRPr="0027113F">
        <w:rPr>
          <w:rFonts w:ascii="Times New Roman" w:hAnsi="Times New Roman" w:cs="Times New Roman"/>
          <w:color w:val="1A1A1A"/>
          <w:sz w:val="24"/>
          <w:szCs w:val="24"/>
        </w:rPr>
        <w:t>интернет-хулиганами</w:t>
      </w:r>
      <w:proofErr w:type="spellEnd"/>
      <w:proofErr w:type="gramEnd"/>
      <w:r w:rsidRPr="0027113F">
        <w:rPr>
          <w:rFonts w:ascii="Times New Roman" w:hAnsi="Times New Roman" w:cs="Times New Roman"/>
          <w:color w:val="1A1A1A"/>
          <w:sz w:val="24"/>
          <w:szCs w:val="24"/>
        </w:rPr>
        <w:t>.</w:t>
      </w:r>
    </w:p>
    <w:p w:rsidR="00CB1972" w:rsidRPr="0027113F" w:rsidRDefault="00CB1972" w:rsidP="0027113F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27113F">
        <w:rPr>
          <w:rFonts w:ascii="Times New Roman" w:hAnsi="Times New Roman" w:cs="Times New Roman"/>
          <w:color w:val="1A1A1A"/>
          <w:sz w:val="24"/>
          <w:szCs w:val="24"/>
        </w:rPr>
        <w:lastRenderedPageBreak/>
        <w:t>Объясните, что анонимность не должна приводить к вседозволенности, что интернет-общение должно быть дружественным, в нем недопустима агрессия по отношению к другим людям.</w:t>
      </w:r>
    </w:p>
    <w:p w:rsidR="00CB1972" w:rsidRPr="0027113F" w:rsidRDefault="00CB1972" w:rsidP="0027113F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27113F">
        <w:rPr>
          <w:rFonts w:ascii="Times New Roman" w:hAnsi="Times New Roman" w:cs="Times New Roman"/>
          <w:color w:val="1A1A1A"/>
          <w:sz w:val="24"/>
          <w:szCs w:val="24"/>
        </w:rPr>
        <w:t>Объясните правила общения с незнакомыми людьми в социальных сетях, в том числе о предложениях встречи и обмене фотографиями.</w:t>
      </w:r>
    </w:p>
    <w:p w:rsidR="00CB1972" w:rsidRPr="0027113F" w:rsidRDefault="00CB1972" w:rsidP="0027113F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27113F">
        <w:rPr>
          <w:rFonts w:ascii="Times New Roman" w:hAnsi="Times New Roman" w:cs="Times New Roman"/>
          <w:color w:val="1A1A1A"/>
          <w:sz w:val="24"/>
          <w:szCs w:val="24"/>
        </w:rPr>
        <w:t>Не оставляйте ребенка без родительского внимания в этой сфере, или вы рискуете пропустить тот момент, когда травля уже началась, не заметив изменения поведения ребенка.</w:t>
      </w:r>
    </w:p>
    <w:p w:rsidR="00CB1972" w:rsidRPr="0027113F" w:rsidRDefault="00CB1972" w:rsidP="0027113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1A1A1A"/>
        </w:rPr>
      </w:pPr>
      <w:r w:rsidRPr="0027113F">
        <w:rPr>
          <w:color w:val="1A1A1A"/>
        </w:rPr>
        <w:t>Психологи считают, что в ситуациях травли и проявления агрессии в интернете, лучше всего игнорировать обидчика, заблокировав его и удалив всю личную информацию, тем самым прекратив возможность общения. Но иногда этого недостаточно, и если травля продолжается длительное время, поступающие угрозы являются достаточно серьезными, касаются жизни или здоровья ребенка, а также членов вашей семьи, то вы имеете право на защиту со стороны правоохранительных органов. Действия подобного рода недопустимы, не только с моральной точки зрения, но и с правовой. Так как они унижают честь и достоинство детей и подростков, нарушают множество прав и могут привести к непоправимым последствиям.</w:t>
      </w:r>
    </w:p>
    <w:p w:rsidR="00CB1972" w:rsidRPr="0027113F" w:rsidRDefault="00CB1972" w:rsidP="0027113F">
      <w:pPr>
        <w:pStyle w:val="4"/>
        <w:shd w:val="clear" w:color="auto" w:fill="FFFFFF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13F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Интернет сервисы, способные предупредить некоторые </w:t>
      </w:r>
      <w:proofErr w:type="spellStart"/>
      <w:proofErr w:type="gramStart"/>
      <w:r w:rsidRPr="0027113F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интернет-преступления</w:t>
      </w:r>
      <w:proofErr w:type="spellEnd"/>
      <w:proofErr w:type="gramEnd"/>
    </w:p>
    <w:p w:rsidR="00CB1972" w:rsidRPr="0027113F" w:rsidRDefault="00CB1972" w:rsidP="0027113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1A1A1A"/>
        </w:rPr>
      </w:pPr>
      <w:r w:rsidRPr="0027113F">
        <w:rPr>
          <w:color w:val="1A1A1A"/>
        </w:rPr>
        <w:t xml:space="preserve">В руках современных родителей есть множество инструментов </w:t>
      </w:r>
      <w:proofErr w:type="gramStart"/>
      <w:r w:rsidRPr="0027113F">
        <w:rPr>
          <w:color w:val="1A1A1A"/>
        </w:rPr>
        <w:t>контроля за</w:t>
      </w:r>
      <w:proofErr w:type="gramEnd"/>
      <w:r w:rsidRPr="0027113F">
        <w:rPr>
          <w:color w:val="1A1A1A"/>
        </w:rPr>
        <w:t xml:space="preserve"> детьми в интернете. Браузеры блокируют опасные или нежелательные сайты.</w:t>
      </w:r>
    </w:p>
    <w:p w:rsidR="00CB1972" w:rsidRPr="0027113F" w:rsidRDefault="00CB1972" w:rsidP="0027113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1A1A1A"/>
        </w:rPr>
      </w:pPr>
      <w:r w:rsidRPr="0027113F">
        <w:rPr>
          <w:color w:val="1A1A1A"/>
        </w:rPr>
        <w:t xml:space="preserve">Мобильные, планшеты и игровые приставки часто оснащены собственными средствами родительского контроля. Кроме того, все больше производителей разрабатывают </w:t>
      </w:r>
      <w:proofErr w:type="spellStart"/>
      <w:r w:rsidRPr="0027113F">
        <w:rPr>
          <w:color w:val="1A1A1A"/>
        </w:rPr>
        <w:t>гаджеты</w:t>
      </w:r>
      <w:proofErr w:type="spellEnd"/>
      <w:r w:rsidRPr="0027113F">
        <w:rPr>
          <w:color w:val="1A1A1A"/>
        </w:rPr>
        <w:t xml:space="preserve"> специально для детей: функции защиты присутствуют в них по умолчанию.</w:t>
      </w:r>
    </w:p>
    <w:p w:rsidR="00CB1972" w:rsidRPr="0027113F" w:rsidRDefault="00CB1972" w:rsidP="0027113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1A1A1A"/>
        </w:rPr>
      </w:pPr>
      <w:r w:rsidRPr="0027113F">
        <w:rPr>
          <w:color w:val="1A1A1A"/>
        </w:rPr>
        <w:t xml:space="preserve">Например, </w:t>
      </w:r>
      <w:proofErr w:type="spellStart"/>
      <w:r w:rsidRPr="0027113F">
        <w:rPr>
          <w:color w:val="1A1A1A"/>
        </w:rPr>
        <w:t>Kaspersky</w:t>
      </w:r>
      <w:proofErr w:type="spellEnd"/>
      <w:r w:rsidRPr="0027113F">
        <w:rPr>
          <w:color w:val="1A1A1A"/>
        </w:rPr>
        <w:t xml:space="preserve"> </w:t>
      </w:r>
      <w:proofErr w:type="spellStart"/>
      <w:r w:rsidRPr="0027113F">
        <w:rPr>
          <w:color w:val="1A1A1A"/>
        </w:rPr>
        <w:t>Safe</w:t>
      </w:r>
      <w:proofErr w:type="spellEnd"/>
      <w:r w:rsidRPr="0027113F">
        <w:rPr>
          <w:color w:val="1A1A1A"/>
        </w:rPr>
        <w:t xml:space="preserve"> </w:t>
      </w:r>
      <w:proofErr w:type="spellStart"/>
      <w:r w:rsidRPr="0027113F">
        <w:rPr>
          <w:color w:val="1A1A1A"/>
        </w:rPr>
        <w:t>Kids</w:t>
      </w:r>
      <w:proofErr w:type="spellEnd"/>
      <w:r w:rsidRPr="0027113F">
        <w:rPr>
          <w:color w:val="1A1A1A"/>
        </w:rPr>
        <w:t xml:space="preserve">, приложение «где мои дети», или любое другое приложение, разработанные известными антивирусами для защиты интернет пространства, которые позволяют отслеживать нежелательный </w:t>
      </w:r>
      <w:proofErr w:type="spellStart"/>
      <w:r w:rsidRPr="0027113F">
        <w:rPr>
          <w:color w:val="1A1A1A"/>
        </w:rPr>
        <w:t>контент</w:t>
      </w:r>
      <w:proofErr w:type="spellEnd"/>
      <w:r w:rsidRPr="0027113F">
        <w:rPr>
          <w:color w:val="1A1A1A"/>
        </w:rPr>
        <w:t>, защищают от покупок сомнительных программ и т.п.</w:t>
      </w:r>
    </w:p>
    <w:p w:rsidR="00CB1972" w:rsidRPr="0027113F" w:rsidRDefault="00CB1972" w:rsidP="0027113F">
      <w:pPr>
        <w:pStyle w:val="4"/>
        <w:shd w:val="clear" w:color="auto" w:fill="FFFFFF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13F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Что делать если вы столкнулись с травлей</w:t>
      </w:r>
    </w:p>
    <w:p w:rsidR="00CB1972" w:rsidRPr="0027113F" w:rsidRDefault="00CB1972" w:rsidP="0027113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1A1A1A"/>
        </w:rPr>
      </w:pPr>
      <w:r w:rsidRPr="0027113F">
        <w:rPr>
          <w:rStyle w:val="a4"/>
          <w:color w:val="1A1A1A"/>
        </w:rPr>
        <w:t>Собираем доказательства</w:t>
      </w:r>
    </w:p>
    <w:p w:rsidR="00CB1972" w:rsidRPr="0027113F" w:rsidRDefault="00CB1972" w:rsidP="0027113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1A1A1A"/>
        </w:rPr>
      </w:pPr>
      <w:r w:rsidRPr="0027113F">
        <w:rPr>
          <w:color w:val="1A1A1A"/>
        </w:rPr>
        <w:t xml:space="preserve">Для того, чтобы доказать факт угрозы и насилия над вашим ребенком, необходимо собрать всю возможную информацию. Делаем </w:t>
      </w:r>
      <w:proofErr w:type="spellStart"/>
      <w:r w:rsidRPr="0027113F">
        <w:rPr>
          <w:color w:val="1A1A1A"/>
        </w:rPr>
        <w:t>скриншоты</w:t>
      </w:r>
      <w:proofErr w:type="spellEnd"/>
      <w:r w:rsidRPr="0027113F">
        <w:rPr>
          <w:color w:val="1A1A1A"/>
        </w:rPr>
        <w:t xml:space="preserve"> (фотографии) страниц переписок, оскорблений, взломанных </w:t>
      </w:r>
      <w:proofErr w:type="spellStart"/>
      <w:r w:rsidRPr="0027113F">
        <w:rPr>
          <w:color w:val="1A1A1A"/>
        </w:rPr>
        <w:t>аккаунтов</w:t>
      </w:r>
      <w:proofErr w:type="spellEnd"/>
      <w:r w:rsidRPr="0027113F">
        <w:rPr>
          <w:color w:val="1A1A1A"/>
        </w:rPr>
        <w:t xml:space="preserve">, угроз (если дойдет до суда – заверяем </w:t>
      </w:r>
      <w:proofErr w:type="spellStart"/>
      <w:r w:rsidRPr="0027113F">
        <w:rPr>
          <w:color w:val="1A1A1A"/>
        </w:rPr>
        <w:t>скриншоты</w:t>
      </w:r>
      <w:proofErr w:type="spellEnd"/>
      <w:r w:rsidRPr="0027113F">
        <w:rPr>
          <w:color w:val="1A1A1A"/>
        </w:rPr>
        <w:t xml:space="preserve"> у нотариуса). При переходе угрозы в реальную жизнь – записываем на диктофон и видео противоправное действие, это не запрещено.</w:t>
      </w:r>
    </w:p>
    <w:p w:rsidR="00CB1972" w:rsidRPr="0027113F" w:rsidRDefault="00CB1972" w:rsidP="0027113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1A1A1A"/>
        </w:rPr>
      </w:pPr>
      <w:r w:rsidRPr="0027113F">
        <w:rPr>
          <w:color w:val="1A1A1A"/>
        </w:rPr>
        <w:t>Если вам угрожают, распространяют клевету или создают «</w:t>
      </w:r>
      <w:proofErr w:type="spellStart"/>
      <w:r w:rsidRPr="0027113F">
        <w:rPr>
          <w:color w:val="1A1A1A"/>
        </w:rPr>
        <w:t>фейки</w:t>
      </w:r>
      <w:proofErr w:type="spellEnd"/>
      <w:r w:rsidRPr="0027113F">
        <w:rPr>
          <w:color w:val="1A1A1A"/>
        </w:rPr>
        <w:t>» от вашего имени, то подаем жалобу в администрацию социальных сетей. Сообщаем об активности Интернет-провайдеру и в администрацию ресурсов, на которых происходит травля. Сейчас почти все сообщества настроены против травли и имеют мощную сервисную поддержку:</w:t>
      </w:r>
    </w:p>
    <w:p w:rsidR="00CB1972" w:rsidRPr="0027113F" w:rsidRDefault="00CB1972" w:rsidP="0027113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1A1A1A"/>
        </w:rPr>
      </w:pPr>
      <w:proofErr w:type="spellStart"/>
      <w:r w:rsidRPr="0027113F">
        <w:rPr>
          <w:color w:val="1A1A1A"/>
        </w:rPr>
        <w:t>Вконтакте</w:t>
      </w:r>
      <w:proofErr w:type="spellEnd"/>
      <w:r w:rsidRPr="0027113F">
        <w:rPr>
          <w:color w:val="1A1A1A"/>
        </w:rPr>
        <w:t xml:space="preserve"> - </w:t>
      </w:r>
      <w:hyperlink r:id="rId6" w:history="1">
        <w:r w:rsidRPr="0027113F">
          <w:rPr>
            <w:rStyle w:val="a5"/>
            <w:rFonts w:eastAsiaTheme="majorEastAsia"/>
            <w:color w:val="F28D00"/>
          </w:rPr>
          <w:t>https://vk.com/support?act=new&amp;id=8111</w:t>
        </w:r>
      </w:hyperlink>
    </w:p>
    <w:p w:rsidR="00CB1972" w:rsidRPr="0027113F" w:rsidRDefault="00CB1972" w:rsidP="0027113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1A1A1A"/>
          <w:lang w:val="en-US"/>
        </w:rPr>
      </w:pPr>
      <w:proofErr w:type="spellStart"/>
      <w:r w:rsidRPr="0027113F">
        <w:rPr>
          <w:color w:val="1A1A1A"/>
          <w:lang w:val="en-US"/>
        </w:rPr>
        <w:t>Facebook</w:t>
      </w:r>
      <w:proofErr w:type="spellEnd"/>
      <w:r w:rsidRPr="0027113F">
        <w:rPr>
          <w:color w:val="1A1A1A"/>
          <w:lang w:val="en-US"/>
        </w:rPr>
        <w:t xml:space="preserve"> - </w:t>
      </w:r>
      <w:r w:rsidR="00874A38">
        <w:fldChar w:fldCharType="begin"/>
      </w:r>
      <w:r w:rsidR="00874A38" w:rsidRPr="005F7599">
        <w:rPr>
          <w:lang w:val="en-US"/>
        </w:rPr>
        <w:instrText>HYPERLINK "https://www.facebook.com/communitystandards/"</w:instrText>
      </w:r>
      <w:r w:rsidR="00874A38">
        <w:fldChar w:fldCharType="separate"/>
      </w:r>
      <w:r w:rsidRPr="0027113F">
        <w:rPr>
          <w:rStyle w:val="a5"/>
          <w:rFonts w:eastAsiaTheme="majorEastAsia"/>
          <w:color w:val="F28D00"/>
          <w:lang w:val="en-US"/>
        </w:rPr>
        <w:t>https://www.facebook.com/communitystandards/</w:t>
      </w:r>
      <w:r w:rsidR="00874A38">
        <w:fldChar w:fldCharType="end"/>
      </w:r>
    </w:p>
    <w:p w:rsidR="00CB1972" w:rsidRPr="0027113F" w:rsidRDefault="00CB1972" w:rsidP="0027113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1A1A1A"/>
          <w:lang w:val="en-US"/>
        </w:rPr>
      </w:pPr>
      <w:proofErr w:type="spellStart"/>
      <w:r w:rsidRPr="0027113F">
        <w:rPr>
          <w:color w:val="1A1A1A"/>
          <w:lang w:val="en-US"/>
        </w:rPr>
        <w:t>Instagram</w:t>
      </w:r>
      <w:proofErr w:type="spellEnd"/>
      <w:r w:rsidRPr="0027113F">
        <w:rPr>
          <w:color w:val="1A1A1A"/>
          <w:lang w:val="en-US"/>
        </w:rPr>
        <w:t xml:space="preserve"> - </w:t>
      </w:r>
      <w:r w:rsidR="00874A38">
        <w:fldChar w:fldCharType="begin"/>
      </w:r>
      <w:r w:rsidR="00874A38" w:rsidRPr="005F7599">
        <w:rPr>
          <w:lang w:val="en-US"/>
        </w:rPr>
        <w:instrText>HYPERLINK "https://help.instagram.com/contact/584460464982589?helpref=faq_content"</w:instrText>
      </w:r>
      <w:r w:rsidR="00874A38">
        <w:fldChar w:fldCharType="separate"/>
      </w:r>
      <w:r w:rsidRPr="0027113F">
        <w:rPr>
          <w:rStyle w:val="a5"/>
          <w:rFonts w:eastAsiaTheme="majorEastAsia"/>
          <w:color w:val="F28D00"/>
          <w:lang w:val="en-US"/>
        </w:rPr>
        <w:t>https://help.instagram.com/contact/584460464982589?helpref=faq_content</w:t>
      </w:r>
      <w:r w:rsidR="00874A38">
        <w:fldChar w:fldCharType="end"/>
      </w:r>
    </w:p>
    <w:p w:rsidR="00CB1972" w:rsidRPr="0027113F" w:rsidRDefault="00CB1972" w:rsidP="0027113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1A1A1A"/>
          <w:lang w:val="en-US"/>
        </w:rPr>
      </w:pPr>
      <w:proofErr w:type="spellStart"/>
      <w:r w:rsidRPr="0027113F">
        <w:rPr>
          <w:color w:val="1A1A1A"/>
          <w:lang w:val="en-US"/>
        </w:rPr>
        <w:t>Youtube</w:t>
      </w:r>
      <w:proofErr w:type="spellEnd"/>
      <w:r w:rsidRPr="0027113F">
        <w:rPr>
          <w:color w:val="1A1A1A"/>
          <w:lang w:val="en-US"/>
        </w:rPr>
        <w:t xml:space="preserve"> - </w:t>
      </w:r>
      <w:r w:rsidR="00874A38">
        <w:fldChar w:fldCharType="begin"/>
      </w:r>
      <w:r w:rsidR="00874A38" w:rsidRPr="005F7599">
        <w:rPr>
          <w:lang w:val="en-US"/>
        </w:rPr>
        <w:instrText>HYPERLINK "https://support.google.com/youtube/answer/2801999?hl=ru&amp;ref_topic=2803176"</w:instrText>
      </w:r>
      <w:r w:rsidR="00874A38">
        <w:fldChar w:fldCharType="separate"/>
      </w:r>
      <w:r w:rsidRPr="0027113F">
        <w:rPr>
          <w:rStyle w:val="a5"/>
          <w:rFonts w:eastAsiaTheme="majorEastAsia"/>
          <w:color w:val="F28D00"/>
          <w:lang w:val="en-US"/>
        </w:rPr>
        <w:t>https://support.google.com/youtube/answer/2801999?hl=ru&amp;ref_topic=2803176</w:t>
      </w:r>
      <w:r w:rsidR="00874A38">
        <w:fldChar w:fldCharType="end"/>
      </w:r>
    </w:p>
    <w:p w:rsidR="00CB1972" w:rsidRPr="0027113F" w:rsidRDefault="00CB1972" w:rsidP="0027113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1A1A1A"/>
        </w:rPr>
      </w:pPr>
      <w:r w:rsidRPr="0027113F">
        <w:rPr>
          <w:color w:val="1A1A1A"/>
        </w:rPr>
        <w:t>При отсутствии результата, обращаемся </w:t>
      </w:r>
      <w:r w:rsidRPr="0027113F">
        <w:rPr>
          <w:rStyle w:val="a4"/>
          <w:color w:val="1A1A1A"/>
        </w:rPr>
        <w:t>с заявлением в полицию.</w:t>
      </w:r>
    </w:p>
    <w:p w:rsidR="00CB1972" w:rsidRPr="0027113F" w:rsidRDefault="00CB1972" w:rsidP="0027113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1A1A1A"/>
        </w:rPr>
      </w:pPr>
      <w:r w:rsidRPr="0027113F">
        <w:rPr>
          <w:color w:val="1A1A1A"/>
        </w:rPr>
        <w:t>Далее блокируем адрес электронной почты, закрываем настройками приватности социальные страницы, скрываем все личные контакты.</w:t>
      </w:r>
    </w:p>
    <w:p w:rsidR="00CB1972" w:rsidRPr="0027113F" w:rsidRDefault="00CB1972" w:rsidP="0027113F">
      <w:pPr>
        <w:pStyle w:val="4"/>
        <w:shd w:val="clear" w:color="auto" w:fill="FFFFFF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13F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Если травля переходит из </w:t>
      </w:r>
      <w:proofErr w:type="spellStart"/>
      <w:proofErr w:type="gramStart"/>
      <w:r w:rsidRPr="0027113F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Интернет-пространства</w:t>
      </w:r>
      <w:proofErr w:type="spellEnd"/>
      <w:proofErr w:type="gramEnd"/>
      <w:r w:rsidRPr="0027113F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в реальную жизнь</w:t>
      </w:r>
    </w:p>
    <w:p w:rsidR="00CB1972" w:rsidRPr="0027113F" w:rsidRDefault="00CB1972" w:rsidP="0027113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1A1A1A"/>
        </w:rPr>
      </w:pPr>
      <w:r w:rsidRPr="0027113F">
        <w:rPr>
          <w:color w:val="1A1A1A"/>
        </w:rPr>
        <w:t>С собранными доказательствами обращаемся к классному руководителю, школьному психологу или социальному педагогу.</w:t>
      </w:r>
    </w:p>
    <w:p w:rsidR="00CB1972" w:rsidRPr="0027113F" w:rsidRDefault="00CB1972" w:rsidP="0027113F">
      <w:pPr>
        <w:pStyle w:val="3"/>
        <w:shd w:val="clear" w:color="auto" w:fill="FFFFFF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1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Ребенок никогда не справится с травлей сам, необходимо подключение взрослых!</w:t>
      </w:r>
    </w:p>
    <w:p w:rsidR="00CB1972" w:rsidRPr="0027113F" w:rsidRDefault="00CB1972" w:rsidP="0027113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1A1A1A"/>
        </w:rPr>
      </w:pPr>
      <w:r w:rsidRPr="0027113F">
        <w:rPr>
          <w:color w:val="1A1A1A"/>
        </w:rPr>
        <w:t>Если классный руководитель бездействует, подаем жалобу:</w:t>
      </w:r>
    </w:p>
    <w:p w:rsidR="00CB1972" w:rsidRPr="0027113F" w:rsidRDefault="00CB1972" w:rsidP="0027113F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27113F">
        <w:rPr>
          <w:rFonts w:ascii="Times New Roman" w:hAnsi="Times New Roman" w:cs="Times New Roman"/>
          <w:color w:val="1A1A1A"/>
          <w:sz w:val="24"/>
          <w:szCs w:val="24"/>
        </w:rPr>
        <w:t>На имя директора, с подробным описанием проблемы и доказательств того, что проблема серьезная.</w:t>
      </w:r>
    </w:p>
    <w:p w:rsidR="00CB1972" w:rsidRPr="0027113F" w:rsidRDefault="00CB1972" w:rsidP="0027113F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27113F">
        <w:rPr>
          <w:rFonts w:ascii="Times New Roman" w:hAnsi="Times New Roman" w:cs="Times New Roman"/>
          <w:color w:val="1A1A1A"/>
          <w:sz w:val="24"/>
          <w:szCs w:val="24"/>
        </w:rPr>
        <w:t>В комиссию по делам несовершеннолетних управы/администрации района.</w:t>
      </w:r>
    </w:p>
    <w:p w:rsidR="00CB1972" w:rsidRPr="0027113F" w:rsidRDefault="00CB1972" w:rsidP="0027113F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27113F">
        <w:rPr>
          <w:rFonts w:ascii="Times New Roman" w:hAnsi="Times New Roman" w:cs="Times New Roman"/>
          <w:color w:val="1A1A1A"/>
          <w:sz w:val="24"/>
          <w:szCs w:val="24"/>
        </w:rPr>
        <w:t>В управляющий совет школы</w:t>
      </w:r>
    </w:p>
    <w:p w:rsidR="00CB1972" w:rsidRPr="0027113F" w:rsidRDefault="00CB1972" w:rsidP="0027113F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27113F">
        <w:rPr>
          <w:rFonts w:ascii="Times New Roman" w:hAnsi="Times New Roman" w:cs="Times New Roman"/>
          <w:color w:val="1A1A1A"/>
          <w:sz w:val="24"/>
          <w:szCs w:val="24"/>
        </w:rPr>
        <w:t>Инспектору по делам несовершеннолетних.</w:t>
      </w:r>
    </w:p>
    <w:p w:rsidR="00CB1972" w:rsidRPr="0027113F" w:rsidRDefault="00CB1972" w:rsidP="0027113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1A1A1A"/>
        </w:rPr>
      </w:pPr>
      <w:r w:rsidRPr="0027113F">
        <w:rPr>
          <w:color w:val="1A1A1A"/>
        </w:rPr>
        <w:t>Жалобы должны быть письменными, устный разговор не фиксирует ваше обращение.</w:t>
      </w:r>
    </w:p>
    <w:p w:rsidR="00CB1972" w:rsidRPr="0027113F" w:rsidRDefault="00CB1972" w:rsidP="0027113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1A1A1A"/>
        </w:rPr>
      </w:pPr>
      <w:r w:rsidRPr="0027113F">
        <w:rPr>
          <w:color w:val="1A1A1A"/>
        </w:rPr>
        <w:t xml:space="preserve">Если не добиваемся решения проблемы, пишем жалобы о бездействии представителей </w:t>
      </w:r>
      <w:proofErr w:type="spellStart"/>
      <w:proofErr w:type="gramStart"/>
      <w:r w:rsidRPr="0027113F">
        <w:rPr>
          <w:color w:val="1A1A1A"/>
        </w:rPr>
        <w:t>гос</w:t>
      </w:r>
      <w:proofErr w:type="spellEnd"/>
      <w:r w:rsidRPr="0027113F">
        <w:rPr>
          <w:color w:val="1A1A1A"/>
        </w:rPr>
        <w:t>. учреждения</w:t>
      </w:r>
      <w:proofErr w:type="gramEnd"/>
      <w:r w:rsidRPr="0027113F">
        <w:rPr>
          <w:color w:val="1A1A1A"/>
        </w:rPr>
        <w:t>:</w:t>
      </w:r>
    </w:p>
    <w:p w:rsidR="00CB1972" w:rsidRPr="0027113F" w:rsidRDefault="00CB1972" w:rsidP="0027113F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27113F">
        <w:rPr>
          <w:rFonts w:ascii="Times New Roman" w:hAnsi="Times New Roman" w:cs="Times New Roman"/>
          <w:color w:val="1A1A1A"/>
          <w:sz w:val="24"/>
          <w:szCs w:val="24"/>
        </w:rPr>
        <w:t>В Департамент образования.</w:t>
      </w:r>
    </w:p>
    <w:p w:rsidR="00CB1972" w:rsidRPr="0027113F" w:rsidRDefault="00CB1972" w:rsidP="0027113F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27113F">
        <w:rPr>
          <w:rFonts w:ascii="Times New Roman" w:hAnsi="Times New Roman" w:cs="Times New Roman"/>
          <w:color w:val="1A1A1A"/>
          <w:sz w:val="24"/>
          <w:szCs w:val="24"/>
        </w:rPr>
        <w:lastRenderedPageBreak/>
        <w:t>В прокуратуру.</w:t>
      </w:r>
    </w:p>
    <w:p w:rsidR="00CB1972" w:rsidRPr="0027113F" w:rsidRDefault="00CB1972" w:rsidP="0027113F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27113F">
        <w:rPr>
          <w:rFonts w:ascii="Times New Roman" w:hAnsi="Times New Roman" w:cs="Times New Roman"/>
          <w:color w:val="1A1A1A"/>
          <w:sz w:val="24"/>
          <w:szCs w:val="24"/>
        </w:rPr>
        <w:t>Уполномоченному по правам человека</w:t>
      </w:r>
    </w:p>
    <w:p w:rsidR="00CB1972" w:rsidRPr="0027113F" w:rsidRDefault="00CB1972" w:rsidP="0027113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1A1A1A"/>
        </w:rPr>
      </w:pPr>
      <w:r w:rsidRPr="0027113F">
        <w:rPr>
          <w:color w:val="1A1A1A"/>
        </w:rPr>
        <w:t>Если ребенку причиняют физический вред, Вы имеет право вызвать полицию в школу и разобраться на месте. Здесь будет также привлечена комиссия по делам о несовершеннолетних.</w:t>
      </w:r>
    </w:p>
    <w:p w:rsidR="00CB1972" w:rsidRPr="0027113F" w:rsidRDefault="00CB1972" w:rsidP="0027113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1A1A1A"/>
        </w:rPr>
      </w:pPr>
      <w:proofErr w:type="spellStart"/>
      <w:r w:rsidRPr="0027113F">
        <w:rPr>
          <w:color w:val="1A1A1A"/>
        </w:rPr>
        <w:t>Абьюзера</w:t>
      </w:r>
      <w:proofErr w:type="spellEnd"/>
      <w:r w:rsidRPr="0027113F">
        <w:rPr>
          <w:color w:val="1A1A1A"/>
        </w:rPr>
        <w:t xml:space="preserve"> могут поставить на учет для наблюдения.</w:t>
      </w:r>
    </w:p>
    <w:p w:rsidR="00CB1972" w:rsidRPr="0027113F" w:rsidRDefault="00CB1972" w:rsidP="0027113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1A1A1A"/>
        </w:rPr>
      </w:pPr>
      <w:r w:rsidRPr="0027113F">
        <w:rPr>
          <w:i/>
          <w:iCs/>
          <w:color w:val="1A1A1A"/>
        </w:rPr>
        <w:t xml:space="preserve">*Подготовлено с использованием материалов книги Натальи </w:t>
      </w:r>
      <w:proofErr w:type="spellStart"/>
      <w:r w:rsidRPr="0027113F">
        <w:rPr>
          <w:i/>
          <w:iCs/>
          <w:color w:val="1A1A1A"/>
        </w:rPr>
        <w:t>Цымбаленко</w:t>
      </w:r>
      <w:proofErr w:type="spellEnd"/>
      <w:r w:rsidRPr="0027113F">
        <w:rPr>
          <w:i/>
          <w:iCs/>
          <w:color w:val="1A1A1A"/>
        </w:rPr>
        <w:t xml:space="preserve"> «</w:t>
      </w:r>
      <w:proofErr w:type="spellStart"/>
      <w:r w:rsidRPr="0027113F">
        <w:rPr>
          <w:i/>
          <w:iCs/>
          <w:color w:val="1A1A1A"/>
        </w:rPr>
        <w:t>Буллинг</w:t>
      </w:r>
      <w:proofErr w:type="spellEnd"/>
      <w:r w:rsidRPr="0027113F">
        <w:rPr>
          <w:i/>
          <w:iCs/>
          <w:color w:val="1A1A1A"/>
        </w:rPr>
        <w:t>. Как остановить травлю ребенка»</w:t>
      </w:r>
    </w:p>
    <w:p w:rsidR="00CB1972" w:rsidRPr="0027113F" w:rsidRDefault="00CB1972" w:rsidP="0027113F">
      <w:pPr>
        <w:pStyle w:val="4"/>
        <w:shd w:val="clear" w:color="auto" w:fill="FFFFFF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13F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Юридическая ответственность</w:t>
      </w:r>
    </w:p>
    <w:p w:rsidR="00CB1972" w:rsidRPr="0027113F" w:rsidRDefault="00CB1972" w:rsidP="0027113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1A1A1A"/>
        </w:rPr>
      </w:pPr>
      <w:r w:rsidRPr="0027113F">
        <w:rPr>
          <w:color w:val="1A1A1A"/>
        </w:rPr>
        <w:t xml:space="preserve">В российском законодательстве надежных способов защититься от </w:t>
      </w:r>
      <w:proofErr w:type="spellStart"/>
      <w:r w:rsidRPr="0027113F">
        <w:rPr>
          <w:color w:val="1A1A1A"/>
        </w:rPr>
        <w:t>буллинга</w:t>
      </w:r>
      <w:proofErr w:type="spellEnd"/>
      <w:r w:rsidRPr="0027113F">
        <w:rPr>
          <w:color w:val="1A1A1A"/>
        </w:rPr>
        <w:t xml:space="preserve"> и травли (в интернете и </w:t>
      </w:r>
      <w:proofErr w:type="gramStart"/>
      <w:r w:rsidRPr="0027113F">
        <w:rPr>
          <w:color w:val="1A1A1A"/>
        </w:rPr>
        <w:t>вне</w:t>
      </w:r>
      <w:proofErr w:type="gramEnd"/>
      <w:r w:rsidRPr="0027113F">
        <w:rPr>
          <w:color w:val="1A1A1A"/>
        </w:rPr>
        <w:t xml:space="preserve"> </w:t>
      </w:r>
      <w:proofErr w:type="gramStart"/>
      <w:r w:rsidRPr="0027113F">
        <w:rPr>
          <w:color w:val="1A1A1A"/>
        </w:rPr>
        <w:t>его</w:t>
      </w:r>
      <w:proofErr w:type="gramEnd"/>
      <w:r w:rsidRPr="0027113F">
        <w:rPr>
          <w:color w:val="1A1A1A"/>
        </w:rPr>
        <w:t xml:space="preserve">) пока нет. Однако, при должной решительности и последовательности действий, виновных лиц можно привлечь к уголовной и/или административной ответственности. Зависит от квалификации </w:t>
      </w:r>
      <w:proofErr w:type="gramStart"/>
      <w:r w:rsidRPr="0027113F">
        <w:rPr>
          <w:color w:val="1A1A1A"/>
        </w:rPr>
        <w:t>содеянного</w:t>
      </w:r>
      <w:proofErr w:type="gramEnd"/>
      <w:r w:rsidRPr="0027113F">
        <w:rPr>
          <w:color w:val="1A1A1A"/>
        </w:rPr>
        <w:t>, с учетом конкретных обстоятельств.</w:t>
      </w:r>
    </w:p>
    <w:p w:rsidR="00CB1972" w:rsidRPr="0027113F" w:rsidRDefault="00CB1972" w:rsidP="0027113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1A1A1A"/>
        </w:rPr>
      </w:pPr>
      <w:r w:rsidRPr="0027113F">
        <w:rPr>
          <w:i/>
          <w:iCs/>
          <w:color w:val="1A1A1A"/>
        </w:rPr>
        <w:t xml:space="preserve">Если </w:t>
      </w:r>
      <w:proofErr w:type="spellStart"/>
      <w:r w:rsidRPr="0027113F">
        <w:rPr>
          <w:i/>
          <w:iCs/>
          <w:color w:val="1A1A1A"/>
        </w:rPr>
        <w:t>абьюзеру</w:t>
      </w:r>
      <w:proofErr w:type="spellEnd"/>
      <w:r w:rsidRPr="0027113F">
        <w:rPr>
          <w:i/>
          <w:iCs/>
          <w:color w:val="1A1A1A"/>
        </w:rPr>
        <w:t xml:space="preserve"> до 14 лет - ответственность несут его родители.</w:t>
      </w:r>
    </w:p>
    <w:p w:rsidR="00CB1972" w:rsidRPr="0027113F" w:rsidRDefault="00CB1972" w:rsidP="0027113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1A1A1A"/>
        </w:rPr>
      </w:pPr>
      <w:r w:rsidRPr="0027113F">
        <w:rPr>
          <w:i/>
          <w:iCs/>
          <w:color w:val="1A1A1A"/>
        </w:rPr>
        <w:t>Уголовная ответственность с 16 лет:</w:t>
      </w:r>
    </w:p>
    <w:p w:rsidR="00CB1972" w:rsidRPr="0027113F" w:rsidRDefault="00CB1972" w:rsidP="0027113F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27113F">
        <w:rPr>
          <w:rFonts w:ascii="Times New Roman" w:hAnsi="Times New Roman" w:cs="Times New Roman"/>
          <w:color w:val="1A1A1A"/>
          <w:sz w:val="24"/>
          <w:szCs w:val="24"/>
        </w:rPr>
        <w:t>«Доведение до самоубийства» (ст. 110 УК РФ),</w:t>
      </w:r>
    </w:p>
    <w:p w:rsidR="00CB1972" w:rsidRPr="0027113F" w:rsidRDefault="00CB1972" w:rsidP="0027113F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27113F">
        <w:rPr>
          <w:rFonts w:ascii="Times New Roman" w:hAnsi="Times New Roman" w:cs="Times New Roman"/>
          <w:color w:val="1A1A1A"/>
          <w:sz w:val="24"/>
          <w:szCs w:val="24"/>
        </w:rPr>
        <w:t>«Склонение к совершению самоубийства или содействие совершению самоубийства (ст. 110.1 УК РФ),</w:t>
      </w:r>
    </w:p>
    <w:p w:rsidR="00CB1972" w:rsidRPr="0027113F" w:rsidRDefault="00CB1972" w:rsidP="0027113F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27113F">
        <w:rPr>
          <w:rFonts w:ascii="Times New Roman" w:hAnsi="Times New Roman" w:cs="Times New Roman"/>
          <w:color w:val="1A1A1A"/>
          <w:sz w:val="24"/>
          <w:szCs w:val="24"/>
        </w:rPr>
        <w:t>«Угроза убийством или причинением тяжкого вреда здоровью» (ст. 119 УК РФ),</w:t>
      </w:r>
    </w:p>
    <w:p w:rsidR="00CB1972" w:rsidRPr="0027113F" w:rsidRDefault="00CB1972" w:rsidP="0027113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1A1A1A"/>
        </w:rPr>
      </w:pPr>
      <w:r w:rsidRPr="0027113F">
        <w:rPr>
          <w:i/>
          <w:iCs/>
          <w:color w:val="1A1A1A"/>
        </w:rPr>
        <w:t>При переходе угрозы из интернета в реальную жизнь:</w:t>
      </w:r>
    </w:p>
    <w:p w:rsidR="00CB1972" w:rsidRPr="0027113F" w:rsidRDefault="00CB1972" w:rsidP="0027113F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27113F">
        <w:rPr>
          <w:rFonts w:ascii="Times New Roman" w:hAnsi="Times New Roman" w:cs="Times New Roman"/>
          <w:color w:val="1A1A1A"/>
          <w:sz w:val="24"/>
          <w:szCs w:val="24"/>
        </w:rPr>
        <w:t>«Побои» (ст. 116 УК РФ),</w:t>
      </w:r>
    </w:p>
    <w:p w:rsidR="00CB1972" w:rsidRPr="0027113F" w:rsidRDefault="00CB1972" w:rsidP="0027113F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27113F">
        <w:rPr>
          <w:rFonts w:ascii="Times New Roman" w:hAnsi="Times New Roman" w:cs="Times New Roman"/>
          <w:color w:val="1A1A1A"/>
          <w:sz w:val="24"/>
          <w:szCs w:val="24"/>
        </w:rPr>
        <w:t>«Истязание» (ст. 117 УК РФ),</w:t>
      </w:r>
    </w:p>
    <w:p w:rsidR="00CB1972" w:rsidRPr="0027113F" w:rsidRDefault="00CB1972" w:rsidP="0027113F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27113F">
        <w:rPr>
          <w:rFonts w:ascii="Times New Roman" w:hAnsi="Times New Roman" w:cs="Times New Roman"/>
          <w:color w:val="1A1A1A"/>
          <w:sz w:val="24"/>
          <w:szCs w:val="24"/>
        </w:rPr>
        <w:t>«Клевета».</w:t>
      </w:r>
    </w:p>
    <w:p w:rsidR="00CB1972" w:rsidRPr="0027113F" w:rsidRDefault="00CB1972" w:rsidP="0027113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1A1A1A"/>
        </w:rPr>
      </w:pPr>
      <w:r w:rsidRPr="0027113F">
        <w:rPr>
          <w:color w:val="1A1A1A"/>
        </w:rPr>
        <w:t>За клевету, то есть распространение заведомо ложной информации, в том числе и в сети Интернет, предусмотрена гражданско-правовая и уголовная ответственность (ст.ст. 152 ГК РФ, 128.1 и 298.1 УК РФ).</w:t>
      </w:r>
    </w:p>
    <w:p w:rsidR="00CB1972" w:rsidRPr="0027113F" w:rsidRDefault="00CB1972" w:rsidP="0027113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1A1A1A"/>
        </w:rPr>
      </w:pPr>
      <w:r w:rsidRPr="0027113F">
        <w:rPr>
          <w:i/>
          <w:iCs/>
          <w:color w:val="1A1A1A"/>
        </w:rPr>
        <w:t>Уголовная ответственность с 14 лет:</w:t>
      </w:r>
    </w:p>
    <w:p w:rsidR="00CB1972" w:rsidRPr="0027113F" w:rsidRDefault="00CB1972" w:rsidP="0027113F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27113F">
        <w:rPr>
          <w:rFonts w:ascii="Times New Roman" w:hAnsi="Times New Roman" w:cs="Times New Roman"/>
          <w:color w:val="1A1A1A"/>
          <w:sz w:val="24"/>
          <w:szCs w:val="24"/>
        </w:rPr>
        <w:t>«Умышленное причинение тяжкого вреда здоровью» (ст.111 УК РФ),</w:t>
      </w:r>
    </w:p>
    <w:p w:rsidR="00CB1972" w:rsidRPr="0027113F" w:rsidRDefault="00CB1972" w:rsidP="0027113F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27113F">
        <w:rPr>
          <w:rFonts w:ascii="Times New Roman" w:hAnsi="Times New Roman" w:cs="Times New Roman"/>
          <w:color w:val="1A1A1A"/>
          <w:sz w:val="24"/>
          <w:szCs w:val="24"/>
        </w:rPr>
        <w:t>«Умышленное причинение вреда здоровью средней тяжести» (ст.112 УК РФ),</w:t>
      </w:r>
    </w:p>
    <w:p w:rsidR="00CB1972" w:rsidRPr="0027113F" w:rsidRDefault="00CB1972" w:rsidP="0027113F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27113F">
        <w:rPr>
          <w:rFonts w:ascii="Times New Roman" w:hAnsi="Times New Roman" w:cs="Times New Roman"/>
          <w:color w:val="1A1A1A"/>
          <w:sz w:val="24"/>
          <w:szCs w:val="24"/>
        </w:rPr>
        <w:t>Кража (ст. 158 УК РФ),</w:t>
      </w:r>
    </w:p>
    <w:p w:rsidR="00CB1972" w:rsidRPr="0027113F" w:rsidRDefault="00CB1972" w:rsidP="0027113F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27113F">
        <w:rPr>
          <w:rFonts w:ascii="Times New Roman" w:hAnsi="Times New Roman" w:cs="Times New Roman"/>
          <w:color w:val="1A1A1A"/>
          <w:sz w:val="24"/>
          <w:szCs w:val="24"/>
        </w:rPr>
        <w:t>Грабеж (ст. 161 УК РФ),</w:t>
      </w:r>
    </w:p>
    <w:p w:rsidR="00CB1972" w:rsidRPr="0027113F" w:rsidRDefault="00CB1972" w:rsidP="0027113F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27113F">
        <w:rPr>
          <w:rFonts w:ascii="Times New Roman" w:hAnsi="Times New Roman" w:cs="Times New Roman"/>
          <w:color w:val="1A1A1A"/>
          <w:sz w:val="24"/>
          <w:szCs w:val="24"/>
        </w:rPr>
        <w:t>Разбой (ст. 162 УК РФ),</w:t>
      </w:r>
    </w:p>
    <w:p w:rsidR="00CB1972" w:rsidRPr="0027113F" w:rsidRDefault="00CB1972" w:rsidP="0027113F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27113F">
        <w:rPr>
          <w:rFonts w:ascii="Times New Roman" w:hAnsi="Times New Roman" w:cs="Times New Roman"/>
          <w:color w:val="1A1A1A"/>
          <w:sz w:val="24"/>
          <w:szCs w:val="24"/>
        </w:rPr>
        <w:t>Вымогательство (ст. 163 УК РФ)</w:t>
      </w:r>
    </w:p>
    <w:p w:rsidR="00CB1972" w:rsidRPr="0027113F" w:rsidRDefault="00CB1972" w:rsidP="0027113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1A1A1A"/>
        </w:rPr>
      </w:pPr>
      <w:r w:rsidRPr="0027113F">
        <w:rPr>
          <w:color w:val="1A1A1A"/>
        </w:rPr>
        <w:t>Действия незнакомца, направленные на шантаж ребенка интимными фотографиями или другими личными данными, будет являться вымогательством, к примеру, если они направлены на получение от ребенка или его родителей денег. При выявлении шантажа необходимо заявить об этом в полицию.</w:t>
      </w:r>
    </w:p>
    <w:p w:rsidR="00CB1972" w:rsidRPr="0027113F" w:rsidRDefault="00CB1972" w:rsidP="0027113F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27113F">
        <w:rPr>
          <w:rFonts w:ascii="Times New Roman" w:hAnsi="Times New Roman" w:cs="Times New Roman"/>
          <w:color w:val="1A1A1A"/>
          <w:sz w:val="24"/>
          <w:szCs w:val="24"/>
        </w:rPr>
        <w:t>Умышленное уничтожение или повреждение имущества при отягчающих обстоятельствах (ст. 167 ч</w:t>
      </w:r>
      <w:proofErr w:type="gramStart"/>
      <w:r w:rsidRPr="0027113F">
        <w:rPr>
          <w:rFonts w:ascii="Times New Roman" w:hAnsi="Times New Roman" w:cs="Times New Roman"/>
          <w:color w:val="1A1A1A"/>
          <w:sz w:val="24"/>
          <w:szCs w:val="24"/>
        </w:rPr>
        <w:t>2</w:t>
      </w:r>
      <w:proofErr w:type="gramEnd"/>
      <w:r w:rsidRPr="0027113F">
        <w:rPr>
          <w:rFonts w:ascii="Times New Roman" w:hAnsi="Times New Roman" w:cs="Times New Roman"/>
          <w:color w:val="1A1A1A"/>
          <w:sz w:val="24"/>
          <w:szCs w:val="24"/>
        </w:rPr>
        <w:t xml:space="preserve"> УК РФ),</w:t>
      </w:r>
    </w:p>
    <w:p w:rsidR="00CB1972" w:rsidRPr="0027113F" w:rsidRDefault="00CB1972" w:rsidP="0027113F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27113F">
        <w:rPr>
          <w:rFonts w:ascii="Times New Roman" w:hAnsi="Times New Roman" w:cs="Times New Roman"/>
          <w:color w:val="1A1A1A"/>
          <w:sz w:val="24"/>
          <w:szCs w:val="24"/>
        </w:rPr>
        <w:t>Хулиганство при отягчающих обстоятельствах (ст. 213 ч</w:t>
      </w:r>
      <w:proofErr w:type="gramStart"/>
      <w:r w:rsidRPr="0027113F">
        <w:rPr>
          <w:rFonts w:ascii="Times New Roman" w:hAnsi="Times New Roman" w:cs="Times New Roman"/>
          <w:color w:val="1A1A1A"/>
          <w:sz w:val="24"/>
          <w:szCs w:val="24"/>
        </w:rPr>
        <w:t>2</w:t>
      </w:r>
      <w:proofErr w:type="gramEnd"/>
      <w:r w:rsidRPr="0027113F">
        <w:rPr>
          <w:rFonts w:ascii="Times New Roman" w:hAnsi="Times New Roman" w:cs="Times New Roman"/>
          <w:color w:val="1A1A1A"/>
          <w:sz w:val="24"/>
          <w:szCs w:val="24"/>
        </w:rPr>
        <w:t xml:space="preserve"> УК РФ),</w:t>
      </w:r>
    </w:p>
    <w:p w:rsidR="00CB1972" w:rsidRPr="0027113F" w:rsidRDefault="00CB1972" w:rsidP="0027113F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27113F">
        <w:rPr>
          <w:rFonts w:ascii="Times New Roman" w:hAnsi="Times New Roman" w:cs="Times New Roman"/>
          <w:color w:val="1A1A1A"/>
          <w:sz w:val="24"/>
          <w:szCs w:val="24"/>
        </w:rPr>
        <w:t>Вандализм (ст. 214 УК РФ).</w:t>
      </w:r>
    </w:p>
    <w:p w:rsidR="00CB1972" w:rsidRPr="0027113F" w:rsidRDefault="00CB1972" w:rsidP="0027113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1A1A1A"/>
        </w:rPr>
      </w:pPr>
      <w:r w:rsidRPr="0027113F">
        <w:rPr>
          <w:i/>
          <w:iCs/>
          <w:color w:val="1A1A1A"/>
        </w:rPr>
        <w:t>Административная ответственность</w:t>
      </w:r>
    </w:p>
    <w:p w:rsidR="00CB1972" w:rsidRPr="0027113F" w:rsidRDefault="00CB1972" w:rsidP="0027113F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27113F">
        <w:rPr>
          <w:rFonts w:ascii="Times New Roman" w:hAnsi="Times New Roman" w:cs="Times New Roman"/>
          <w:color w:val="1A1A1A"/>
          <w:sz w:val="24"/>
          <w:szCs w:val="24"/>
        </w:rPr>
        <w:t xml:space="preserve">«Оскорбление» (ст. 5.61 </w:t>
      </w:r>
      <w:proofErr w:type="spellStart"/>
      <w:r w:rsidRPr="0027113F">
        <w:rPr>
          <w:rFonts w:ascii="Times New Roman" w:hAnsi="Times New Roman" w:cs="Times New Roman"/>
          <w:color w:val="1A1A1A"/>
          <w:sz w:val="24"/>
          <w:szCs w:val="24"/>
        </w:rPr>
        <w:t>КоАП</w:t>
      </w:r>
      <w:proofErr w:type="spellEnd"/>
      <w:r w:rsidRPr="0027113F">
        <w:rPr>
          <w:rFonts w:ascii="Times New Roman" w:hAnsi="Times New Roman" w:cs="Times New Roman"/>
          <w:color w:val="1A1A1A"/>
          <w:sz w:val="24"/>
          <w:szCs w:val="24"/>
        </w:rPr>
        <w:t xml:space="preserve"> РФ)</w:t>
      </w:r>
    </w:p>
    <w:p w:rsidR="00CB1972" w:rsidRPr="0027113F" w:rsidRDefault="00CB1972" w:rsidP="0027113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1A1A1A"/>
        </w:rPr>
      </w:pPr>
      <w:r w:rsidRPr="0027113F">
        <w:rPr>
          <w:color w:val="1A1A1A"/>
        </w:rPr>
        <w:t>В отличие от клеветы, оскорбление подразумевает высказывание оценочных суждений в неприличной форме самому лицу, к которому они относятся.</w:t>
      </w:r>
    </w:p>
    <w:p w:rsidR="00CB1972" w:rsidRPr="0027113F" w:rsidRDefault="00CB1972" w:rsidP="0027113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1A1A1A"/>
        </w:rPr>
      </w:pPr>
      <w:r w:rsidRPr="0027113F">
        <w:rPr>
          <w:color w:val="1A1A1A"/>
        </w:rPr>
        <w:t>Помимо административной ответственности, наступает:</w:t>
      </w:r>
    </w:p>
    <w:p w:rsidR="00CB1972" w:rsidRPr="0027113F" w:rsidRDefault="00CB1972" w:rsidP="0027113F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27113F">
        <w:rPr>
          <w:rFonts w:ascii="Times New Roman" w:hAnsi="Times New Roman" w:cs="Times New Roman"/>
          <w:color w:val="1A1A1A"/>
          <w:sz w:val="24"/>
          <w:szCs w:val="24"/>
        </w:rPr>
        <w:t>- уголовная — ст. 319 и ст. 336 УК РФ,</w:t>
      </w:r>
    </w:p>
    <w:p w:rsidR="00CB1972" w:rsidRPr="0027113F" w:rsidRDefault="00CB1972" w:rsidP="0027113F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27113F">
        <w:rPr>
          <w:rFonts w:ascii="Times New Roman" w:hAnsi="Times New Roman" w:cs="Times New Roman"/>
          <w:color w:val="1A1A1A"/>
          <w:sz w:val="24"/>
          <w:szCs w:val="24"/>
        </w:rPr>
        <w:t xml:space="preserve">- административная – ст. 5.61 </w:t>
      </w:r>
      <w:proofErr w:type="spellStart"/>
      <w:r w:rsidRPr="0027113F">
        <w:rPr>
          <w:rFonts w:ascii="Times New Roman" w:hAnsi="Times New Roman" w:cs="Times New Roman"/>
          <w:color w:val="1A1A1A"/>
          <w:sz w:val="24"/>
          <w:szCs w:val="24"/>
        </w:rPr>
        <w:t>КоАП</w:t>
      </w:r>
      <w:proofErr w:type="spellEnd"/>
      <w:r w:rsidRPr="0027113F">
        <w:rPr>
          <w:rFonts w:ascii="Times New Roman" w:hAnsi="Times New Roman" w:cs="Times New Roman"/>
          <w:color w:val="1A1A1A"/>
          <w:sz w:val="24"/>
          <w:szCs w:val="24"/>
        </w:rPr>
        <w:t xml:space="preserve"> РФ,</w:t>
      </w:r>
    </w:p>
    <w:p w:rsidR="00CB1972" w:rsidRPr="0027113F" w:rsidRDefault="00CB1972" w:rsidP="0027113F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27113F">
        <w:rPr>
          <w:rFonts w:ascii="Times New Roman" w:hAnsi="Times New Roman" w:cs="Times New Roman"/>
          <w:color w:val="1A1A1A"/>
          <w:sz w:val="24"/>
          <w:szCs w:val="24"/>
        </w:rPr>
        <w:t xml:space="preserve">- </w:t>
      </w:r>
      <w:proofErr w:type="gramStart"/>
      <w:r w:rsidRPr="0027113F">
        <w:rPr>
          <w:rFonts w:ascii="Times New Roman" w:hAnsi="Times New Roman" w:cs="Times New Roman"/>
          <w:color w:val="1A1A1A"/>
          <w:sz w:val="24"/>
          <w:szCs w:val="24"/>
        </w:rPr>
        <w:t>гражданско-правовая</w:t>
      </w:r>
      <w:proofErr w:type="gramEnd"/>
      <w:r w:rsidRPr="0027113F">
        <w:rPr>
          <w:rFonts w:ascii="Times New Roman" w:hAnsi="Times New Roman" w:cs="Times New Roman"/>
          <w:color w:val="1A1A1A"/>
          <w:sz w:val="24"/>
          <w:szCs w:val="24"/>
        </w:rPr>
        <w:t xml:space="preserve"> - может наступить, даже если оскорбление было нанесено в сети Интернет.</w:t>
      </w:r>
    </w:p>
    <w:p w:rsidR="00CB1972" w:rsidRPr="0027113F" w:rsidRDefault="00CB1972" w:rsidP="0027113F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27113F">
        <w:rPr>
          <w:rFonts w:ascii="Times New Roman" w:hAnsi="Times New Roman" w:cs="Times New Roman"/>
          <w:color w:val="1A1A1A"/>
          <w:sz w:val="24"/>
          <w:szCs w:val="24"/>
        </w:rPr>
        <w:t xml:space="preserve">«Мелкое хулиганство» (ст. 20.1 </w:t>
      </w:r>
      <w:proofErr w:type="spellStart"/>
      <w:r w:rsidRPr="0027113F">
        <w:rPr>
          <w:rFonts w:ascii="Times New Roman" w:hAnsi="Times New Roman" w:cs="Times New Roman"/>
          <w:color w:val="1A1A1A"/>
          <w:sz w:val="24"/>
          <w:szCs w:val="24"/>
        </w:rPr>
        <w:t>КоАП</w:t>
      </w:r>
      <w:proofErr w:type="spellEnd"/>
      <w:r w:rsidRPr="0027113F">
        <w:rPr>
          <w:rFonts w:ascii="Times New Roman" w:hAnsi="Times New Roman" w:cs="Times New Roman"/>
          <w:color w:val="1A1A1A"/>
          <w:sz w:val="24"/>
          <w:szCs w:val="24"/>
        </w:rPr>
        <w:t xml:space="preserve"> РФ)</w:t>
      </w:r>
    </w:p>
    <w:p w:rsidR="00CB1972" w:rsidRPr="0027113F" w:rsidRDefault="00CB1972" w:rsidP="0027113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1A1A1A"/>
        </w:rPr>
      </w:pPr>
      <w:r w:rsidRPr="0027113F">
        <w:rPr>
          <w:color w:val="1A1A1A"/>
        </w:rPr>
        <w:t>Даже по этим преступлениям правоприменительная практика чаще всего ограничивается штрафом или предупреждением. Однако, этого достаточно, чтобы обидчик и его родители задумались о своих действиях.</w:t>
      </w:r>
    </w:p>
    <w:p w:rsidR="00CB1972" w:rsidRPr="0027113F" w:rsidRDefault="00CB1972" w:rsidP="0027113F">
      <w:pPr>
        <w:pStyle w:val="4"/>
        <w:shd w:val="clear" w:color="auto" w:fill="FFFFFF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13F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Что необходимо сделать, чтобы обратиться в суд?</w:t>
      </w:r>
    </w:p>
    <w:p w:rsidR="00CB1972" w:rsidRPr="0027113F" w:rsidRDefault="00CB1972" w:rsidP="0027113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1A1A1A"/>
        </w:rPr>
      </w:pPr>
      <w:r w:rsidRPr="0027113F">
        <w:rPr>
          <w:color w:val="1A1A1A"/>
        </w:rPr>
        <w:t xml:space="preserve">Для этого родителю понадобится, собрать не только доказательства в виде </w:t>
      </w:r>
      <w:proofErr w:type="spellStart"/>
      <w:r w:rsidRPr="0027113F">
        <w:rPr>
          <w:color w:val="1A1A1A"/>
        </w:rPr>
        <w:t>скриншотов</w:t>
      </w:r>
      <w:proofErr w:type="spellEnd"/>
      <w:r w:rsidRPr="0027113F">
        <w:rPr>
          <w:color w:val="1A1A1A"/>
        </w:rPr>
        <w:t xml:space="preserve">, записей и показаний свидетелей (потребуется нотариально заверенная копия протокола осмотра </w:t>
      </w:r>
      <w:r w:rsidRPr="0027113F">
        <w:rPr>
          <w:color w:val="1A1A1A"/>
        </w:rPr>
        <w:lastRenderedPageBreak/>
        <w:t xml:space="preserve">сайтов), но и чеки за возможные траты, которые повлекло правонарушение в адрес их ребенка. Это касается и </w:t>
      </w:r>
      <w:proofErr w:type="spellStart"/>
      <w:r w:rsidRPr="0027113F">
        <w:rPr>
          <w:color w:val="1A1A1A"/>
        </w:rPr>
        <w:t>кибербуллинга</w:t>
      </w:r>
      <w:proofErr w:type="spellEnd"/>
      <w:r w:rsidRPr="0027113F">
        <w:rPr>
          <w:color w:val="1A1A1A"/>
        </w:rPr>
        <w:t xml:space="preserve"> и обычной травли.</w:t>
      </w:r>
    </w:p>
    <w:p w:rsidR="00CB1972" w:rsidRPr="0027113F" w:rsidRDefault="00CB1972" w:rsidP="0027113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1A1A1A"/>
        </w:rPr>
      </w:pPr>
      <w:r w:rsidRPr="0027113F">
        <w:rPr>
          <w:color w:val="1A1A1A"/>
        </w:rPr>
        <w:t>Это могут быть чеки на лекарства, прописанные психологом или психотерапевтом.</w:t>
      </w:r>
    </w:p>
    <w:p w:rsidR="00CB1972" w:rsidRPr="0027113F" w:rsidRDefault="00CB1972" w:rsidP="0027113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1A1A1A"/>
        </w:rPr>
      </w:pPr>
      <w:r w:rsidRPr="0027113F">
        <w:rPr>
          <w:color w:val="1A1A1A"/>
        </w:rPr>
        <w:t>Оплата услуг врачей и юриста, а также репетитора, при вынужденном пропуске занятий.</w:t>
      </w:r>
    </w:p>
    <w:p w:rsidR="00CB1972" w:rsidRPr="0027113F" w:rsidRDefault="00CB1972" w:rsidP="0027113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1A1A1A"/>
        </w:rPr>
      </w:pPr>
      <w:r w:rsidRPr="0027113F">
        <w:rPr>
          <w:color w:val="1A1A1A"/>
        </w:rPr>
        <w:t>Помимо этого, если была порча имущества, учитываем и эти суммы.</w:t>
      </w:r>
    </w:p>
    <w:p w:rsidR="00CB1972" w:rsidRPr="0027113F" w:rsidRDefault="00CB1972" w:rsidP="0027113F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27113F">
        <w:rPr>
          <w:rFonts w:ascii="Times New Roman" w:hAnsi="Times New Roman" w:cs="Times New Roman"/>
          <w:color w:val="1A1A1A"/>
          <w:sz w:val="24"/>
          <w:szCs w:val="24"/>
        </w:rPr>
        <w:t>П. 1 и п. 7 ст. 152 Гражданского Кодекса РФ содержит право потерпевшего требовать защиты его чести по суду;</w:t>
      </w:r>
    </w:p>
    <w:p w:rsidR="00CB1972" w:rsidRPr="0027113F" w:rsidRDefault="00CB1972" w:rsidP="0027113F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27113F">
        <w:rPr>
          <w:rFonts w:ascii="Times New Roman" w:hAnsi="Times New Roman" w:cs="Times New Roman"/>
          <w:color w:val="1A1A1A"/>
          <w:sz w:val="24"/>
          <w:szCs w:val="24"/>
        </w:rPr>
        <w:t>п. 3, 7 ст. 152 ГК, а также ст. 46 Закона «О средствах массовой информации» предписывает необходимость опровержения сведений и публичного извинения.</w:t>
      </w:r>
    </w:p>
    <w:p w:rsidR="00CB1972" w:rsidRPr="0027113F" w:rsidRDefault="00CB1972" w:rsidP="0027113F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27113F">
        <w:rPr>
          <w:rFonts w:ascii="Times New Roman" w:hAnsi="Times New Roman" w:cs="Times New Roman"/>
          <w:color w:val="1A1A1A"/>
          <w:sz w:val="24"/>
          <w:szCs w:val="24"/>
        </w:rPr>
        <w:t>В статьях 150, 151 ГК содержатся требования о возмещении/компенсации вам морального вреда.</w:t>
      </w:r>
    </w:p>
    <w:p w:rsidR="00CB1972" w:rsidRPr="0027113F" w:rsidRDefault="00CB1972" w:rsidP="0027113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1A1A1A"/>
        </w:rPr>
      </w:pPr>
      <w:r w:rsidRPr="0027113F">
        <w:rPr>
          <w:color w:val="1A1A1A"/>
        </w:rPr>
        <w:t>На основании этого, в суд подается исковое заявление о возмещении морального и материального вреда, о защите чести и достоинства.</w:t>
      </w:r>
    </w:p>
    <w:p w:rsidR="00CB1972" w:rsidRPr="0027113F" w:rsidRDefault="00CB1972" w:rsidP="0027113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1A1A1A"/>
        </w:rPr>
      </w:pPr>
      <w:r w:rsidRPr="0027113F">
        <w:rPr>
          <w:color w:val="1A1A1A"/>
        </w:rPr>
        <w:t>Для ведения подобных дел лучше обратиться к помощи юриста.</w:t>
      </w:r>
    </w:p>
    <w:p w:rsidR="00CB1972" w:rsidRPr="0027113F" w:rsidRDefault="00CB1972" w:rsidP="0027113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1A1A1A"/>
        </w:rPr>
      </w:pPr>
      <w:r w:rsidRPr="0027113F">
        <w:rPr>
          <w:color w:val="1A1A1A"/>
        </w:rPr>
        <w:t xml:space="preserve">Пожаловаться на распространение порочащих ваших детей сведений можно также в прокуратуру. В компетенцию данного органа входит привлечение нарушителя к уголовной ответственности без судебного разбирательства. Если всё же суда не избежать, то работник прокуратуры будет представлять ваши интересы, выступая в статусе </w:t>
      </w:r>
      <w:proofErr w:type="spellStart"/>
      <w:r w:rsidRPr="0027113F">
        <w:rPr>
          <w:color w:val="1A1A1A"/>
        </w:rPr>
        <w:t>гособвинителя</w:t>
      </w:r>
      <w:proofErr w:type="spellEnd"/>
      <w:r w:rsidRPr="0027113F">
        <w:rPr>
          <w:color w:val="1A1A1A"/>
        </w:rPr>
        <w:t>.</w:t>
      </w:r>
    </w:p>
    <w:p w:rsidR="00CB1972" w:rsidRPr="0027113F" w:rsidRDefault="00874A38" w:rsidP="002711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B1972" w:rsidRPr="0027113F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https://www.youtube.com/watch?v=QfDO73QmWhs&amp;ab_channel=%D0%9A%D0%B0%D0%BD%D0%B0%D0%BB%D1%81%D0%B0%D0%B9%D1%82%D0%B0%D0%AF%E2%80%93%D0%A0%D0%BE%D0%B4%D0%B8%D1%82%D0%B5%D0%BB%D1%8C</w:t>
        </w:r>
      </w:hyperlink>
      <w:r w:rsidR="00CB1972" w:rsidRPr="002711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972" w:rsidRDefault="00CB1972" w:rsidP="0027113F">
      <w:pPr>
        <w:jc w:val="both"/>
      </w:pPr>
    </w:p>
    <w:p w:rsidR="00481281" w:rsidRDefault="00481281" w:rsidP="0027113F">
      <w:pPr>
        <w:jc w:val="both"/>
      </w:pPr>
    </w:p>
    <w:sectPr w:rsidR="00481281" w:rsidSect="0027113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71FF"/>
    <w:multiLevelType w:val="multilevel"/>
    <w:tmpl w:val="30D2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B0C1B"/>
    <w:multiLevelType w:val="multilevel"/>
    <w:tmpl w:val="4DB20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4A487D"/>
    <w:multiLevelType w:val="multilevel"/>
    <w:tmpl w:val="5636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812F46"/>
    <w:multiLevelType w:val="multilevel"/>
    <w:tmpl w:val="92543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727AFF"/>
    <w:multiLevelType w:val="multilevel"/>
    <w:tmpl w:val="921A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61152A"/>
    <w:multiLevelType w:val="multilevel"/>
    <w:tmpl w:val="23E8C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C1631"/>
    <w:multiLevelType w:val="multilevel"/>
    <w:tmpl w:val="06B6B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762DC5"/>
    <w:multiLevelType w:val="multilevel"/>
    <w:tmpl w:val="0EE47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DD575C"/>
    <w:multiLevelType w:val="multilevel"/>
    <w:tmpl w:val="6C2E8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E05CF5"/>
    <w:multiLevelType w:val="multilevel"/>
    <w:tmpl w:val="DCA2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E412ED"/>
    <w:multiLevelType w:val="multilevel"/>
    <w:tmpl w:val="7360B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B1972"/>
    <w:rsid w:val="000B606B"/>
    <w:rsid w:val="0027113F"/>
    <w:rsid w:val="00481281"/>
    <w:rsid w:val="005E2FA2"/>
    <w:rsid w:val="005F7599"/>
    <w:rsid w:val="00874A38"/>
    <w:rsid w:val="00936058"/>
    <w:rsid w:val="00CB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72"/>
  </w:style>
  <w:style w:type="paragraph" w:styleId="1">
    <w:name w:val="heading 1"/>
    <w:basedOn w:val="a"/>
    <w:link w:val="10"/>
    <w:uiPriority w:val="9"/>
    <w:qFormat/>
    <w:rsid w:val="00CB19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19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19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9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19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B19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CB1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1972"/>
    <w:rPr>
      <w:b/>
      <w:bCs/>
    </w:rPr>
  </w:style>
  <w:style w:type="character" w:styleId="a5">
    <w:name w:val="Hyperlink"/>
    <w:basedOn w:val="a0"/>
    <w:uiPriority w:val="99"/>
    <w:unhideWhenUsed/>
    <w:rsid w:val="00CB197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1972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27113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fDO73QmWhs&amp;ab_channel=%D0%9A%D0%B0%D0%BD%D0%B0%D0%BB%D1%81%D0%B0%D0%B9%D1%82%D0%B0%D0%AF%E2%80%93%D0%A0%D0%BE%D0%B4%D0%B8%D1%82%D0%B5%D0%BB%D1%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upport?act=new&amp;id=811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1672</Words>
  <Characters>9533</Characters>
  <Application>Microsoft Office Word</Application>
  <DocSecurity>0</DocSecurity>
  <Lines>79</Lines>
  <Paragraphs>22</Paragraphs>
  <ScaleCrop>false</ScaleCrop>
  <Company>Grizli777</Company>
  <LinksUpToDate>false</LinksUpToDate>
  <CharactersWithSpaces>11183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Heretic</cp:lastModifiedBy>
  <cp:revision>5</cp:revision>
  <dcterms:created xsi:type="dcterms:W3CDTF">2022-07-05T10:46:00Z</dcterms:created>
  <dcterms:modified xsi:type="dcterms:W3CDTF">2022-11-01T13:18:00Z</dcterms:modified>
</cp:coreProperties>
</file>